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EE" w:rsidRDefault="007C3DEE" w:rsidP="007C3DEE">
      <w:pPr>
        <w:spacing w:after="0"/>
        <w:contextualSpacing/>
        <w:jc w:val="righ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Göttingen d. 3 Sept. [180]8.</w:t>
      </w:r>
    </w:p>
    <w:p w:rsidR="007C3DEE" w:rsidRDefault="007C3DEE" w:rsidP="00F5185B">
      <w:pPr>
        <w:spacing w:after="0"/>
        <w:contextualSpacing/>
        <w:rPr>
          <w:rFonts w:ascii="Times New Roman" w:hAnsi="Times New Roman" w:cs="Times New Roman"/>
          <w:sz w:val="24"/>
        </w:rPr>
      </w:pPr>
    </w:p>
    <w:p w:rsidR="007C3DEE" w:rsidRDefault="007C3DEE" w:rsidP="00F5185B">
      <w:pPr>
        <w:spacing w:after="0"/>
        <w:contextualSpacing/>
        <w:rPr>
          <w:rFonts w:ascii="Times New Roman" w:hAnsi="Times New Roman" w:cs="Times New Roman"/>
          <w:sz w:val="24"/>
        </w:rPr>
      </w:pPr>
      <w:r>
        <w:rPr>
          <w:rFonts w:ascii="Times New Roman" w:hAnsi="Times New Roman" w:cs="Times New Roman"/>
          <w:sz w:val="24"/>
        </w:rPr>
        <w:tab/>
        <w:t xml:space="preserve">Meine </w:t>
      </w:r>
      <w:proofErr w:type="spellStart"/>
      <w:r>
        <w:rPr>
          <w:rFonts w:ascii="Times New Roman" w:hAnsi="Times New Roman" w:cs="Times New Roman"/>
          <w:sz w:val="24"/>
        </w:rPr>
        <w:t>theuerste</w:t>
      </w:r>
      <w:proofErr w:type="spellEnd"/>
      <w:r>
        <w:rPr>
          <w:rFonts w:ascii="Times New Roman" w:hAnsi="Times New Roman" w:cs="Times New Roman"/>
          <w:sz w:val="24"/>
        </w:rPr>
        <w:t xml:space="preserve"> Frau Schwester erhalten hierbei Ihre holländische Obligation. Ihrer Anweisung zufolge habe ich auf die Adresse den </w:t>
      </w:r>
      <w:proofErr w:type="spellStart"/>
      <w:r>
        <w:rPr>
          <w:rFonts w:ascii="Times New Roman" w:hAnsi="Times New Roman" w:cs="Times New Roman"/>
          <w:sz w:val="24"/>
        </w:rPr>
        <w:t>Werth</w:t>
      </w:r>
      <w:proofErr w:type="spellEnd"/>
      <w:r>
        <w:rPr>
          <w:rFonts w:ascii="Times New Roman" w:hAnsi="Times New Roman" w:cs="Times New Roman"/>
          <w:sz w:val="24"/>
        </w:rPr>
        <w:t xml:space="preserve"> von 500 </w:t>
      </w:r>
      <w:proofErr w:type="spellStart"/>
      <w:r>
        <w:rPr>
          <w:rFonts w:ascii="Times New Roman" w:hAnsi="Times New Roman" w:cs="Times New Roman"/>
          <w:sz w:val="24"/>
        </w:rPr>
        <w:t>fl.</w:t>
      </w:r>
      <w:proofErr w:type="spellEnd"/>
      <w:r>
        <w:rPr>
          <w:rFonts w:ascii="Times New Roman" w:hAnsi="Times New Roman" w:cs="Times New Roman"/>
          <w:sz w:val="24"/>
        </w:rPr>
        <w:t xml:space="preserve"> angegeben. Das </w:t>
      </w:r>
      <w:proofErr w:type="spellStart"/>
      <w:r>
        <w:rPr>
          <w:rFonts w:ascii="Times New Roman" w:hAnsi="Times New Roman" w:cs="Times New Roman"/>
          <w:sz w:val="24"/>
        </w:rPr>
        <w:t>blosse</w:t>
      </w:r>
      <w:proofErr w:type="spellEnd"/>
      <w:r>
        <w:rPr>
          <w:rFonts w:ascii="Times New Roman" w:hAnsi="Times New Roman" w:cs="Times New Roman"/>
          <w:sz w:val="24"/>
        </w:rPr>
        <w:t xml:space="preserve"> </w:t>
      </w:r>
      <w:proofErr w:type="spellStart"/>
      <w:r>
        <w:rPr>
          <w:rFonts w:ascii="Times New Roman" w:hAnsi="Times New Roman" w:cs="Times New Roman"/>
          <w:sz w:val="24"/>
        </w:rPr>
        <w:t>Recommandiren</w:t>
      </w:r>
      <w:proofErr w:type="spellEnd"/>
      <w:r>
        <w:rPr>
          <w:rFonts w:ascii="Times New Roman" w:hAnsi="Times New Roman" w:cs="Times New Roman"/>
          <w:sz w:val="24"/>
        </w:rPr>
        <w:t xml:space="preserve"> bei einer Obligation &lt;</w:t>
      </w:r>
      <w:r w:rsidRPr="007C3DEE">
        <w:rPr>
          <w:rFonts w:ascii="Arial" w:hAnsi="Arial" w:cs="Arial"/>
          <w:sz w:val="24"/>
        </w:rPr>
        <w:t>au</w:t>
      </w:r>
      <w:r>
        <w:rPr>
          <w:rFonts w:ascii="Times New Roman" w:hAnsi="Times New Roman" w:cs="Times New Roman"/>
          <w:sz w:val="24"/>
        </w:rPr>
        <w:t xml:space="preserve">&gt; </w:t>
      </w:r>
      <w:proofErr w:type="spellStart"/>
      <w:r w:rsidRPr="007C3DEE">
        <w:rPr>
          <w:rFonts w:ascii="Arial" w:hAnsi="Arial" w:cs="Arial"/>
          <w:sz w:val="24"/>
        </w:rPr>
        <w:t>porteur</w:t>
      </w:r>
      <w:proofErr w:type="spellEnd"/>
      <w:r w:rsidR="009C0591">
        <w:rPr>
          <w:rFonts w:ascii="Times New Roman" w:hAnsi="Times New Roman" w:cs="Times New Roman"/>
          <w:sz w:val="24"/>
        </w:rPr>
        <w:t xml:space="preserve"> wäre ein Wagestück gewesen. Das </w:t>
      </w:r>
      <w:r w:rsidR="00202413">
        <w:rPr>
          <w:rFonts w:ascii="Times New Roman" w:hAnsi="Times New Roman" w:cs="Times New Roman"/>
          <w:sz w:val="24"/>
        </w:rPr>
        <w:t>von mir ausgelegte</w:t>
      </w:r>
      <w:r w:rsidR="00202413">
        <w:rPr>
          <w:rStyle w:val="Funotenzeichen"/>
          <w:rFonts w:ascii="Times New Roman" w:hAnsi="Times New Roman" w:cs="Times New Roman"/>
          <w:sz w:val="24"/>
        </w:rPr>
        <w:footnoteReference w:id="1"/>
      </w:r>
      <w:r w:rsidR="00202413">
        <w:rPr>
          <w:rFonts w:ascii="Times New Roman" w:hAnsi="Times New Roman" w:cs="Times New Roman"/>
          <w:sz w:val="24"/>
        </w:rPr>
        <w:t xml:space="preserve"> </w:t>
      </w:r>
      <w:r w:rsidR="009C0591">
        <w:rPr>
          <w:rFonts w:ascii="Times New Roman" w:hAnsi="Times New Roman" w:cs="Times New Roman"/>
          <w:sz w:val="24"/>
        </w:rPr>
        <w:t>P</w:t>
      </w:r>
      <w:r w:rsidR="00202413">
        <w:rPr>
          <w:rFonts w:ascii="Times New Roman" w:hAnsi="Times New Roman" w:cs="Times New Roman"/>
          <w:sz w:val="24"/>
        </w:rPr>
        <w:t xml:space="preserve">orto </w:t>
      </w:r>
      <w:r w:rsidR="009C0591">
        <w:rPr>
          <w:rFonts w:ascii="Times New Roman" w:hAnsi="Times New Roman" w:cs="Times New Roman"/>
          <w:sz w:val="24"/>
        </w:rPr>
        <w:t xml:space="preserve">von Hannover bis </w:t>
      </w:r>
      <w:proofErr w:type="spellStart"/>
      <w:r w:rsidR="009C0591">
        <w:rPr>
          <w:rFonts w:ascii="Times New Roman" w:hAnsi="Times New Roman" w:cs="Times New Roman"/>
          <w:sz w:val="24"/>
        </w:rPr>
        <w:t>hieher</w:t>
      </w:r>
      <w:proofErr w:type="spellEnd"/>
      <w:r w:rsidR="009C0591">
        <w:rPr>
          <w:rFonts w:ascii="Times New Roman" w:hAnsi="Times New Roman" w:cs="Times New Roman"/>
          <w:sz w:val="24"/>
        </w:rPr>
        <w:t xml:space="preserve"> betrug mir 6 </w:t>
      </w:r>
      <w:proofErr w:type="gramStart"/>
      <w:r w:rsidR="009C0591">
        <w:rPr>
          <w:rFonts w:ascii="Times New Roman" w:hAnsi="Times New Roman" w:cs="Times New Roman"/>
          <w:sz w:val="24"/>
        </w:rPr>
        <w:t>~  .</w:t>
      </w:r>
      <w:proofErr w:type="gramEnd"/>
      <w:r w:rsidR="009C0591">
        <w:rPr>
          <w:rFonts w:ascii="Times New Roman" w:hAnsi="Times New Roman" w:cs="Times New Roman"/>
          <w:sz w:val="24"/>
        </w:rPr>
        <w:t xml:space="preserve"> &lt;</w:t>
      </w:r>
      <w:proofErr w:type="spellStart"/>
      <w:r w:rsidR="009C0591">
        <w:rPr>
          <w:rFonts w:ascii="Times New Roman" w:hAnsi="Times New Roman" w:cs="Times New Roman"/>
          <w:sz w:val="24"/>
        </w:rPr>
        <w:t>Nieher</w:t>
      </w:r>
      <w:proofErr w:type="spellEnd"/>
      <w:r w:rsidR="009C0591">
        <w:rPr>
          <w:rFonts w:ascii="Times New Roman" w:hAnsi="Times New Roman" w:cs="Times New Roman"/>
          <w:sz w:val="24"/>
        </w:rPr>
        <w:t xml:space="preserve">&gt; scheint </w:t>
      </w:r>
      <w:r w:rsidR="00202413">
        <w:rPr>
          <w:rFonts w:ascii="Times New Roman" w:hAnsi="Times New Roman" w:cs="Times New Roman"/>
          <w:sz w:val="24"/>
        </w:rPr>
        <w:t xml:space="preserve">keine Auslage gehabt zu haben. Der reine Transport wird also wohl nicht sehr kostbar sein. Wo möglich </w:t>
      </w:r>
      <w:proofErr w:type="spellStart"/>
      <w:r w:rsidR="00202413">
        <w:rPr>
          <w:rFonts w:ascii="Times New Roman" w:hAnsi="Times New Roman" w:cs="Times New Roman"/>
          <w:sz w:val="24"/>
        </w:rPr>
        <w:t>frankire</w:t>
      </w:r>
      <w:proofErr w:type="spellEnd"/>
      <w:r w:rsidR="00202413">
        <w:rPr>
          <w:rFonts w:ascii="Times New Roman" w:hAnsi="Times New Roman" w:cs="Times New Roman"/>
          <w:sz w:val="24"/>
        </w:rPr>
        <w:t xml:space="preserve"> ich nicht. – Künftiges Jahr am 1 Februar haben Sie die Zinsen für 2 Jahre zu fordern – Haben Sie die Güte mir mein </w:t>
      </w:r>
      <w:proofErr w:type="spellStart"/>
      <w:r w:rsidR="00202413">
        <w:rPr>
          <w:rFonts w:ascii="Times New Roman" w:hAnsi="Times New Roman" w:cs="Times New Roman"/>
          <w:sz w:val="24"/>
        </w:rPr>
        <w:t>Circulare</w:t>
      </w:r>
      <w:proofErr w:type="spellEnd"/>
      <w:r w:rsidR="00202413">
        <w:rPr>
          <w:rFonts w:ascii="Times New Roman" w:hAnsi="Times New Roman" w:cs="Times New Roman"/>
          <w:sz w:val="24"/>
        </w:rPr>
        <w:t xml:space="preserve"> </w:t>
      </w:r>
      <w:r w:rsidR="00BC1175">
        <w:rPr>
          <w:rFonts w:ascii="Times New Roman" w:hAnsi="Times New Roman" w:cs="Times New Roman"/>
          <w:sz w:val="24"/>
        </w:rPr>
        <w:t>zurückzuschicken, nebst einem Reverse, worin Sie erklären,</w:t>
      </w:r>
      <w:r w:rsidR="00BC1175">
        <w:rPr>
          <w:rStyle w:val="Funotenzeichen"/>
          <w:rFonts w:ascii="Times New Roman" w:hAnsi="Times New Roman" w:cs="Times New Roman"/>
          <w:sz w:val="24"/>
        </w:rPr>
        <w:footnoteReference w:id="2"/>
      </w:r>
      <w:r w:rsidR="00BC1175">
        <w:rPr>
          <w:rFonts w:ascii="Times New Roman" w:hAnsi="Times New Roman" w:cs="Times New Roman"/>
          <w:sz w:val="24"/>
        </w:rPr>
        <w:t xml:space="preserve"> in Absicht des</w:t>
      </w:r>
      <w:r w:rsidR="00BC1175">
        <w:rPr>
          <w:rStyle w:val="Funotenzeichen"/>
          <w:rFonts w:ascii="Times New Roman" w:hAnsi="Times New Roman" w:cs="Times New Roman"/>
          <w:sz w:val="24"/>
        </w:rPr>
        <w:footnoteReference w:id="3"/>
      </w:r>
      <w:r w:rsidR="00BC1175">
        <w:rPr>
          <w:rFonts w:ascii="Times New Roman" w:hAnsi="Times New Roman" w:cs="Times New Roman"/>
          <w:sz w:val="24"/>
        </w:rPr>
        <w:t xml:space="preserve"> Vorbehalts wegen des holländischen</w:t>
      </w:r>
      <w:r w:rsidR="000F22C5">
        <w:rPr>
          <w:rFonts w:ascii="Times New Roman" w:hAnsi="Times New Roman" w:cs="Times New Roman"/>
          <w:sz w:val="24"/>
        </w:rPr>
        <w:t xml:space="preserve"> </w:t>
      </w:r>
      <w:proofErr w:type="spellStart"/>
      <w:r w:rsidR="000F22C5">
        <w:rPr>
          <w:rFonts w:ascii="Times New Roman" w:hAnsi="Times New Roman" w:cs="Times New Roman"/>
          <w:sz w:val="24"/>
        </w:rPr>
        <w:t>Capitals</w:t>
      </w:r>
      <w:proofErr w:type="spellEnd"/>
      <w:r w:rsidR="000F22C5">
        <w:rPr>
          <w:rFonts w:ascii="Times New Roman" w:hAnsi="Times New Roman" w:cs="Times New Roman"/>
          <w:sz w:val="24"/>
        </w:rPr>
        <w:t>, welcher in der unterm 9</w:t>
      </w:r>
      <w:r w:rsidR="000F22C5" w:rsidRPr="000F22C5">
        <w:rPr>
          <w:rFonts w:ascii="Times New Roman" w:hAnsi="Times New Roman" w:cs="Times New Roman"/>
          <w:i/>
          <w:sz w:val="24"/>
          <w:vertAlign w:val="superscript"/>
        </w:rPr>
        <w:t>ten</w:t>
      </w:r>
      <w:r w:rsidR="000F22C5">
        <w:rPr>
          <w:rFonts w:ascii="Times New Roman" w:hAnsi="Times New Roman" w:cs="Times New Roman"/>
          <w:sz w:val="24"/>
        </w:rPr>
        <w:t xml:space="preserve"> April 1803 in Ihrem Namen von Hr. </w:t>
      </w:r>
      <w:r w:rsidR="008F5059">
        <w:rPr>
          <w:rFonts w:ascii="Times New Roman" w:hAnsi="Times New Roman" w:cs="Times New Roman"/>
          <w:sz w:val="24"/>
        </w:rPr>
        <w:t>&lt;H&gt;</w:t>
      </w:r>
      <w:r w:rsidR="000F22C5">
        <w:rPr>
          <w:rFonts w:ascii="Times New Roman" w:hAnsi="Times New Roman" w:cs="Times New Roman"/>
          <w:sz w:val="24"/>
        </w:rPr>
        <w:t xml:space="preserve">eise ausgestellten </w:t>
      </w:r>
      <w:proofErr w:type="spellStart"/>
      <w:r w:rsidR="000F22C5">
        <w:rPr>
          <w:rFonts w:ascii="Times New Roman" w:hAnsi="Times New Roman" w:cs="Times New Roman"/>
          <w:sz w:val="24"/>
        </w:rPr>
        <w:t>Quitung</w:t>
      </w:r>
      <w:proofErr w:type="spellEnd"/>
      <w:r w:rsidR="000F22C5">
        <w:rPr>
          <w:rFonts w:ascii="Times New Roman" w:hAnsi="Times New Roman" w:cs="Times New Roman"/>
          <w:sz w:val="24"/>
        </w:rPr>
        <w:t xml:space="preserve"> ausgedruckt ist, völlig befriediget zu sein, mithin nunmehr an die </w:t>
      </w:r>
      <w:proofErr w:type="spellStart"/>
      <w:r w:rsidR="000F22C5">
        <w:rPr>
          <w:rFonts w:ascii="Times New Roman" w:hAnsi="Times New Roman" w:cs="Times New Roman"/>
          <w:sz w:val="24"/>
        </w:rPr>
        <w:t>Böhmerschen</w:t>
      </w:r>
      <w:proofErr w:type="spellEnd"/>
      <w:r w:rsidR="000F22C5">
        <w:rPr>
          <w:rFonts w:ascii="Times New Roman" w:hAnsi="Times New Roman" w:cs="Times New Roman"/>
          <w:sz w:val="24"/>
        </w:rPr>
        <w:t xml:space="preserve"> Erbschaften keine weitere Ansprüche zu machen zu haben.</w:t>
      </w:r>
    </w:p>
    <w:p w:rsidR="000F22C5" w:rsidRDefault="000F22C5" w:rsidP="00F5185B">
      <w:pPr>
        <w:spacing w:after="0"/>
        <w:contextualSpacing/>
        <w:rPr>
          <w:rFonts w:ascii="Times New Roman" w:hAnsi="Times New Roman" w:cs="Times New Roman"/>
          <w:sz w:val="24"/>
        </w:rPr>
      </w:pPr>
      <w:r>
        <w:rPr>
          <w:rFonts w:ascii="Times New Roman" w:hAnsi="Times New Roman" w:cs="Times New Roman"/>
          <w:sz w:val="24"/>
        </w:rPr>
        <w:tab/>
        <w:t>Was nun von Ansprüchen noch übrig bleibt, kann nur auf gegenseitige Liebe u. Freundschaft sich beziehen. Erhalten Sie mir die Ihrige, liebste Schwester. Ich bitte darum. Die meinige bedarf keiner neuen Versicherung.</w:t>
      </w:r>
    </w:p>
    <w:p w:rsidR="005C04FF" w:rsidRDefault="000F22C5" w:rsidP="00F5185B">
      <w:pPr>
        <w:spacing w:after="0"/>
        <w:contextualSpacing/>
        <w:rPr>
          <w:rFonts w:ascii="Times New Roman" w:hAnsi="Times New Roman" w:cs="Times New Roman"/>
          <w:sz w:val="24"/>
        </w:rPr>
      </w:pPr>
      <w:r>
        <w:rPr>
          <w:rFonts w:ascii="Times New Roman" w:hAnsi="Times New Roman" w:cs="Times New Roman"/>
          <w:sz w:val="24"/>
        </w:rPr>
        <w:tab/>
        <w:t xml:space="preserve">Was Sie mir von der verbesserten Lage Ihres Herrn Gemahls schreiben, habe ich mit einiger </w:t>
      </w:r>
      <w:proofErr w:type="spellStart"/>
      <w:r>
        <w:rPr>
          <w:rFonts w:ascii="Times New Roman" w:hAnsi="Times New Roman" w:cs="Times New Roman"/>
          <w:sz w:val="24"/>
        </w:rPr>
        <w:t>Theilnehmung</w:t>
      </w:r>
      <w:proofErr w:type="spellEnd"/>
      <w:r>
        <w:rPr>
          <w:rFonts w:ascii="Times New Roman" w:hAnsi="Times New Roman" w:cs="Times New Roman"/>
          <w:sz w:val="24"/>
        </w:rPr>
        <w:t xml:space="preserve"> gelesen. </w:t>
      </w:r>
      <w:r w:rsidR="008F5059">
        <w:rPr>
          <w:rFonts w:ascii="Times New Roman" w:hAnsi="Times New Roman" w:cs="Times New Roman"/>
          <w:sz w:val="24"/>
        </w:rPr>
        <w:t xml:space="preserve">Ihm u. Ihnen wünsche ich von Herzen Glück dazu. </w:t>
      </w:r>
      <w:r w:rsidR="00DD7C70" w:rsidRPr="00096F47">
        <w:t>|</w:t>
      </w:r>
      <w:r w:rsidR="00DD7C70" w:rsidRPr="00096F47">
        <w:rPr>
          <w:rStyle w:val="Paginierung"/>
        </w:rPr>
        <w:t>{</w:t>
      </w:r>
      <w:r w:rsidR="00DD7C70">
        <w:rPr>
          <w:rStyle w:val="Paginierung"/>
        </w:rPr>
        <w:t>2</w:t>
      </w:r>
      <w:r w:rsidR="00DD7C70" w:rsidRPr="00096F47">
        <w:rPr>
          <w:rStyle w:val="Paginierung"/>
        </w:rPr>
        <w:t>}</w:t>
      </w:r>
      <w:r w:rsidR="00DD7C70">
        <w:rPr>
          <w:rStyle w:val="Paginierung"/>
        </w:rPr>
        <w:t xml:space="preserve"> </w:t>
      </w:r>
      <w:r w:rsidR="008F5059" w:rsidRPr="008F5059">
        <w:rPr>
          <w:rFonts w:ascii="Times New Roman" w:hAnsi="Times New Roman" w:cs="Times New Roman"/>
          <w:sz w:val="24"/>
        </w:rPr>
        <w:t>Schön wäre es, wenn durch</w:t>
      </w:r>
      <w:r w:rsidR="0031688C">
        <w:rPr>
          <w:rFonts w:ascii="Times New Roman" w:hAnsi="Times New Roman" w:cs="Times New Roman"/>
          <w:sz w:val="24"/>
        </w:rPr>
        <w:t xml:space="preserve"> </w:t>
      </w:r>
      <w:proofErr w:type="spellStart"/>
      <w:r w:rsidR="0031688C">
        <w:rPr>
          <w:rFonts w:ascii="Times New Roman" w:hAnsi="Times New Roman" w:cs="Times New Roman"/>
          <w:sz w:val="24"/>
        </w:rPr>
        <w:t>Versezung</w:t>
      </w:r>
      <w:proofErr w:type="spellEnd"/>
      <w:r w:rsidR="0031688C">
        <w:rPr>
          <w:rFonts w:ascii="Times New Roman" w:hAnsi="Times New Roman" w:cs="Times New Roman"/>
          <w:sz w:val="24"/>
        </w:rPr>
        <w:t xml:space="preserve"> Ihres Bruders 3 Jugendfreunde wieder vereiniget würden! Zwar ist der Herbst schon da, u die Trennung dauerte den ganzen Sommer über, allein eine Jugendfreundschaft, wie die unsrige war, </w:t>
      </w:r>
      <w:proofErr w:type="spellStart"/>
      <w:r w:rsidR="0031688C">
        <w:rPr>
          <w:rFonts w:ascii="Times New Roman" w:hAnsi="Times New Roman" w:cs="Times New Roman"/>
          <w:sz w:val="24"/>
        </w:rPr>
        <w:t>ältert</w:t>
      </w:r>
      <w:proofErr w:type="spellEnd"/>
      <w:r w:rsidR="0031688C">
        <w:rPr>
          <w:rFonts w:ascii="Times New Roman" w:hAnsi="Times New Roman" w:cs="Times New Roman"/>
          <w:sz w:val="24"/>
        </w:rPr>
        <w:t xml:space="preserve"> nicht, u. leidet auch durch die Entfernung nicht.</w:t>
      </w:r>
    </w:p>
    <w:p w:rsidR="0031688C" w:rsidRDefault="0031688C" w:rsidP="00F5185B">
      <w:pPr>
        <w:spacing w:after="0"/>
        <w:contextualSpacing/>
        <w:rPr>
          <w:rFonts w:ascii="Times New Roman" w:hAnsi="Times New Roman" w:cs="Times New Roman"/>
          <w:sz w:val="24"/>
        </w:rPr>
      </w:pPr>
      <w:r>
        <w:rPr>
          <w:rFonts w:ascii="Times New Roman" w:hAnsi="Times New Roman" w:cs="Times New Roman"/>
          <w:sz w:val="24"/>
        </w:rPr>
        <w:tab/>
        <w:t xml:space="preserve">Der gute ~  lebt noch immer ohne Besoldung – ich weiß nicht wovon? u. doch so zufrieden. Es ist ein </w:t>
      </w:r>
      <w:proofErr w:type="spellStart"/>
      <w:r>
        <w:rPr>
          <w:rFonts w:ascii="Times New Roman" w:hAnsi="Times New Roman" w:cs="Times New Roman"/>
          <w:sz w:val="24"/>
        </w:rPr>
        <w:t>treflicher</w:t>
      </w:r>
      <w:proofErr w:type="spellEnd"/>
      <w:r>
        <w:rPr>
          <w:rFonts w:ascii="Times New Roman" w:hAnsi="Times New Roman" w:cs="Times New Roman"/>
          <w:sz w:val="24"/>
        </w:rPr>
        <w:t xml:space="preserve"> Mensch </w:t>
      </w:r>
      <w:r w:rsidR="001B1CA3">
        <w:rPr>
          <w:rFonts w:ascii="Times New Roman" w:hAnsi="Times New Roman" w:cs="Times New Roman"/>
          <w:sz w:val="24"/>
        </w:rPr>
        <w:t>–</w:t>
      </w:r>
      <w:r>
        <w:rPr>
          <w:rFonts w:ascii="Times New Roman" w:hAnsi="Times New Roman" w:cs="Times New Roman"/>
          <w:sz w:val="24"/>
        </w:rPr>
        <w:t xml:space="preserve"> wie</w:t>
      </w:r>
      <w:r w:rsidR="001B1CA3">
        <w:rPr>
          <w:rFonts w:ascii="Times New Roman" w:hAnsi="Times New Roman" w:cs="Times New Roman"/>
          <w:sz w:val="24"/>
        </w:rPr>
        <w:t xml:space="preserve"> Wilhelm – N. zu H. ist sehr nieder</w:t>
      </w:r>
      <w:r w:rsidR="00534755">
        <w:rPr>
          <w:rFonts w:ascii="Times New Roman" w:hAnsi="Times New Roman" w:cs="Times New Roman"/>
          <w:sz w:val="24"/>
        </w:rPr>
        <w:t xml:space="preserve"> </w:t>
      </w:r>
      <w:r w:rsidR="001B1CA3">
        <w:rPr>
          <w:rFonts w:ascii="Times New Roman" w:hAnsi="Times New Roman" w:cs="Times New Roman"/>
          <w:sz w:val="24"/>
        </w:rPr>
        <w:t xml:space="preserve">geschlagen. – Besser geht es der </w:t>
      </w:r>
      <w:proofErr w:type="spellStart"/>
      <w:r w:rsidR="001B1CA3">
        <w:rPr>
          <w:rFonts w:ascii="Times New Roman" w:hAnsi="Times New Roman" w:cs="Times New Roman"/>
          <w:sz w:val="24"/>
        </w:rPr>
        <w:t>Meyerschen</w:t>
      </w:r>
      <w:proofErr w:type="spellEnd"/>
      <w:r w:rsidR="001B1CA3">
        <w:rPr>
          <w:rFonts w:ascii="Times New Roman" w:hAnsi="Times New Roman" w:cs="Times New Roman"/>
          <w:sz w:val="24"/>
        </w:rPr>
        <w:t xml:space="preserve"> Familie. Sie ist eine der glücklichsten die ich kenne.</w:t>
      </w:r>
    </w:p>
    <w:p w:rsidR="001B1CA3" w:rsidRDefault="001B1CA3" w:rsidP="00F5185B">
      <w:pPr>
        <w:spacing w:after="0"/>
        <w:contextualSpacing/>
        <w:rPr>
          <w:rFonts w:ascii="Times New Roman" w:hAnsi="Times New Roman" w:cs="Times New Roman"/>
          <w:sz w:val="24"/>
        </w:rPr>
      </w:pPr>
      <w:r>
        <w:rPr>
          <w:rFonts w:ascii="Times New Roman" w:hAnsi="Times New Roman" w:cs="Times New Roman"/>
          <w:sz w:val="24"/>
        </w:rPr>
        <w:tab/>
        <w:t>Mit unsere</w:t>
      </w:r>
      <w:r w:rsidR="00534755">
        <w:rPr>
          <w:rFonts w:ascii="Times New Roman" w:hAnsi="Times New Roman" w:cs="Times New Roman"/>
          <w:sz w:val="24"/>
        </w:rPr>
        <w:t>n</w:t>
      </w:r>
      <w:r>
        <w:rPr>
          <w:rFonts w:ascii="Times New Roman" w:hAnsi="Times New Roman" w:cs="Times New Roman"/>
          <w:sz w:val="24"/>
        </w:rPr>
        <w:t xml:space="preserve"> Erbschaftsangelegenheiten sind wir noch lange nicht so weit als Sie u. der auch abgefundene George. Wir stellen zwar einander Reverse aus, aber wir </w:t>
      </w:r>
      <w:proofErr w:type="spellStart"/>
      <w:r>
        <w:rPr>
          <w:rFonts w:ascii="Times New Roman" w:hAnsi="Times New Roman" w:cs="Times New Roman"/>
          <w:sz w:val="24"/>
        </w:rPr>
        <w:t>stehn</w:t>
      </w:r>
      <w:proofErr w:type="spellEnd"/>
      <w:r>
        <w:rPr>
          <w:rFonts w:ascii="Times New Roman" w:hAnsi="Times New Roman" w:cs="Times New Roman"/>
          <w:sz w:val="24"/>
        </w:rPr>
        <w:t xml:space="preserve"> leider noch immer in der Gemeinschaft des Hauses, wozu sich kein Käufer finden will.</w:t>
      </w:r>
    </w:p>
    <w:p w:rsidR="001B1CA3" w:rsidRPr="008F5059" w:rsidRDefault="001B1CA3" w:rsidP="00F5185B">
      <w:pPr>
        <w:spacing w:after="0"/>
        <w:contextualSpacing/>
        <w:rPr>
          <w:rFonts w:ascii="Times New Roman" w:hAnsi="Times New Roman" w:cs="Times New Roman"/>
          <w:sz w:val="24"/>
        </w:rPr>
      </w:pPr>
      <w:r>
        <w:rPr>
          <w:rFonts w:ascii="Times New Roman" w:hAnsi="Times New Roman" w:cs="Times New Roman"/>
          <w:sz w:val="24"/>
        </w:rPr>
        <w:tab/>
        <w:t xml:space="preserve">Leben Sie recht wohl, </w:t>
      </w:r>
      <w:proofErr w:type="spellStart"/>
      <w:r>
        <w:rPr>
          <w:rFonts w:ascii="Times New Roman" w:hAnsi="Times New Roman" w:cs="Times New Roman"/>
          <w:sz w:val="24"/>
        </w:rPr>
        <w:t>theuerste</w:t>
      </w:r>
      <w:proofErr w:type="spellEnd"/>
      <w:r>
        <w:rPr>
          <w:rFonts w:ascii="Times New Roman" w:hAnsi="Times New Roman" w:cs="Times New Roman"/>
          <w:sz w:val="24"/>
        </w:rPr>
        <w:t xml:space="preserve"> Schwester. Das wünsche ich Ihnen von ganzem Herzen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HBöhmer</w:t>
      </w:r>
      <w:bookmarkStart w:id="0" w:name="_GoBack"/>
      <w:bookmarkEnd w:id="0"/>
      <w:proofErr w:type="spellEnd"/>
    </w:p>
    <w:sectPr w:rsidR="001B1CA3" w:rsidRPr="008F50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413" w:rsidRDefault="00202413" w:rsidP="00202413">
      <w:pPr>
        <w:spacing w:after="0" w:line="240" w:lineRule="auto"/>
      </w:pPr>
      <w:r>
        <w:separator/>
      </w:r>
    </w:p>
  </w:endnote>
  <w:endnote w:type="continuationSeparator" w:id="0">
    <w:p w:rsidR="00202413" w:rsidRDefault="00202413" w:rsidP="0020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413" w:rsidRDefault="00202413" w:rsidP="00202413">
      <w:pPr>
        <w:spacing w:after="0" w:line="240" w:lineRule="auto"/>
      </w:pPr>
      <w:r>
        <w:separator/>
      </w:r>
    </w:p>
  </w:footnote>
  <w:footnote w:type="continuationSeparator" w:id="0">
    <w:p w:rsidR="00202413" w:rsidRDefault="00202413" w:rsidP="00202413">
      <w:pPr>
        <w:spacing w:after="0" w:line="240" w:lineRule="auto"/>
      </w:pPr>
      <w:r>
        <w:continuationSeparator/>
      </w:r>
    </w:p>
  </w:footnote>
  <w:footnote w:id="1">
    <w:p w:rsidR="00202413" w:rsidRDefault="00202413">
      <w:pPr>
        <w:pStyle w:val="Funotentext"/>
      </w:pPr>
      <w:r>
        <w:rPr>
          <w:rStyle w:val="Funotenzeichen"/>
        </w:rPr>
        <w:footnoteRef/>
      </w:r>
      <w:r>
        <w:t xml:space="preserve"> </w:t>
      </w:r>
      <w:r>
        <w:rPr>
          <w:rFonts w:ascii="Times New Roman" w:hAnsi="Times New Roman" w:cs="Times New Roman"/>
        </w:rPr>
        <w:t>von mir ausgelegte</w:t>
      </w:r>
      <w:r>
        <w:rPr>
          <w:rFonts w:ascii="Times" w:hAnsi="Times"/>
        </w:rPr>
        <w:t xml:space="preserve">˥  </w:t>
      </w:r>
      <w:r>
        <w:rPr>
          <w:rFonts w:ascii="Times" w:hAnsi="Times"/>
          <w:i/>
        </w:rPr>
        <w:t>unterhalb der Zeile eingefügt</w:t>
      </w:r>
    </w:p>
  </w:footnote>
  <w:footnote w:id="2">
    <w:p w:rsidR="00BC1175" w:rsidRDefault="00BC1175">
      <w:pPr>
        <w:pStyle w:val="Funotentext"/>
      </w:pPr>
      <w:r>
        <w:rPr>
          <w:rStyle w:val="Funotenzeichen"/>
        </w:rPr>
        <w:footnoteRef/>
      </w:r>
      <w:r>
        <w:t xml:space="preserve"> </w:t>
      </w:r>
      <w:r>
        <w:rPr>
          <w:rFonts w:ascii="Times New Roman" w:hAnsi="Times New Roman" w:cs="Times New Roman"/>
        </w:rPr>
        <w:t>erklären,</w:t>
      </w:r>
      <w:r>
        <w:rPr>
          <w:rFonts w:ascii="Times" w:hAnsi="Times"/>
        </w:rPr>
        <w:t xml:space="preserve">˥  </w:t>
      </w:r>
      <w:r>
        <w:rPr>
          <w:rFonts w:ascii="Times" w:hAnsi="Times"/>
          <w:i/>
        </w:rPr>
        <w:t xml:space="preserve">folgt </w:t>
      </w:r>
      <w:proofErr w:type="spellStart"/>
      <w:r>
        <w:rPr>
          <w:rFonts w:ascii="Times" w:hAnsi="Times"/>
          <w:i/>
        </w:rPr>
        <w:t>gestr</w:t>
      </w:r>
      <w:proofErr w:type="spellEnd"/>
      <w:r>
        <w:rPr>
          <w:rFonts w:ascii="Times" w:hAnsi="Times"/>
          <w:i/>
        </w:rPr>
        <w:t xml:space="preserve">.: </w:t>
      </w:r>
      <w:proofErr w:type="spellStart"/>
      <w:r w:rsidRPr="00BC1175">
        <w:rPr>
          <w:rFonts w:ascii="Times" w:hAnsi="Times"/>
        </w:rPr>
        <w:t>daß</w:t>
      </w:r>
      <w:proofErr w:type="spellEnd"/>
      <w:r w:rsidRPr="00BC1175">
        <w:rPr>
          <w:rFonts w:ascii="Times" w:hAnsi="Times"/>
        </w:rPr>
        <w:t xml:space="preserve"> Sie</w:t>
      </w:r>
    </w:p>
  </w:footnote>
  <w:footnote w:id="3">
    <w:p w:rsidR="00BC1175" w:rsidRDefault="00BC1175">
      <w:pPr>
        <w:pStyle w:val="Funotentext"/>
      </w:pPr>
      <w:r>
        <w:rPr>
          <w:rStyle w:val="Funotenzeichen"/>
        </w:rPr>
        <w:footnoteRef/>
      </w:r>
      <w:r>
        <w:t xml:space="preserve"> </w:t>
      </w:r>
      <w:r>
        <w:rPr>
          <w:rFonts w:ascii="Times New Roman" w:hAnsi="Times New Roman" w:cs="Times New Roman"/>
        </w:rPr>
        <w:t>des</w:t>
      </w:r>
      <w:r>
        <w:rPr>
          <w:rFonts w:ascii="Times" w:hAnsi="Times"/>
        </w:rPr>
        <w:t xml:space="preserve">˥  </w:t>
      </w:r>
      <w:r>
        <w:rPr>
          <w:rFonts w:ascii="Times" w:hAnsi="Times"/>
          <w:i/>
        </w:rPr>
        <w:t xml:space="preserve">folgt </w:t>
      </w:r>
      <w:proofErr w:type="spellStart"/>
      <w:r>
        <w:rPr>
          <w:rFonts w:ascii="Times" w:hAnsi="Times"/>
          <w:i/>
        </w:rPr>
        <w:t>gestr</w:t>
      </w:r>
      <w:proofErr w:type="spellEnd"/>
      <w:r>
        <w:rPr>
          <w:rFonts w:ascii="Times" w:hAnsi="Times"/>
          <w:i/>
        </w:rPr>
        <w:t>.: holländischen Cap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E0"/>
    <w:rsid w:val="00010982"/>
    <w:rsid w:val="00013788"/>
    <w:rsid w:val="000D4762"/>
    <w:rsid w:val="000F22C5"/>
    <w:rsid w:val="00102B6E"/>
    <w:rsid w:val="001A6F45"/>
    <w:rsid w:val="001B1CA3"/>
    <w:rsid w:val="001C2595"/>
    <w:rsid w:val="00202413"/>
    <w:rsid w:val="00240922"/>
    <w:rsid w:val="00281ECC"/>
    <w:rsid w:val="002F2D96"/>
    <w:rsid w:val="0031688C"/>
    <w:rsid w:val="00325388"/>
    <w:rsid w:val="003C263C"/>
    <w:rsid w:val="004B2AE9"/>
    <w:rsid w:val="00534755"/>
    <w:rsid w:val="00564DF2"/>
    <w:rsid w:val="005C04FF"/>
    <w:rsid w:val="00640E91"/>
    <w:rsid w:val="006B0E39"/>
    <w:rsid w:val="006D2394"/>
    <w:rsid w:val="00726EE0"/>
    <w:rsid w:val="007C3DEE"/>
    <w:rsid w:val="008F5059"/>
    <w:rsid w:val="009A1211"/>
    <w:rsid w:val="009C0591"/>
    <w:rsid w:val="00A862EC"/>
    <w:rsid w:val="00BA58D9"/>
    <w:rsid w:val="00BC1175"/>
    <w:rsid w:val="00D45268"/>
    <w:rsid w:val="00DD7C70"/>
    <w:rsid w:val="00E84553"/>
    <w:rsid w:val="00F5185B"/>
    <w:rsid w:val="00F66717"/>
    <w:rsid w:val="00F814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aginierung">
    <w:name w:val="Paginierung"/>
    <w:basedOn w:val="Absatz-Standardschriftart"/>
    <w:uiPriority w:val="1"/>
    <w:qFormat/>
    <w:rsid w:val="00DD7C70"/>
    <w:rPr>
      <w:rFonts w:ascii="Arial" w:hAnsi="Arial" w:cs="Arial"/>
      <w:i/>
      <w:color w:val="FF0000"/>
      <w:sz w:val="16"/>
      <w:szCs w:val="16"/>
    </w:rPr>
  </w:style>
  <w:style w:type="paragraph" w:styleId="Funotentext">
    <w:name w:val="footnote text"/>
    <w:basedOn w:val="Standard"/>
    <w:link w:val="FunotentextZchn"/>
    <w:uiPriority w:val="99"/>
    <w:semiHidden/>
    <w:unhideWhenUsed/>
    <w:rsid w:val="002024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2413"/>
    <w:rPr>
      <w:sz w:val="20"/>
      <w:szCs w:val="20"/>
    </w:rPr>
  </w:style>
  <w:style w:type="character" w:styleId="Funotenzeichen">
    <w:name w:val="footnote reference"/>
    <w:basedOn w:val="Absatz-Standardschriftart"/>
    <w:uiPriority w:val="99"/>
    <w:semiHidden/>
    <w:unhideWhenUsed/>
    <w:rsid w:val="002024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aginierung">
    <w:name w:val="Paginierung"/>
    <w:basedOn w:val="Absatz-Standardschriftart"/>
    <w:uiPriority w:val="1"/>
    <w:qFormat/>
    <w:rsid w:val="00DD7C70"/>
    <w:rPr>
      <w:rFonts w:ascii="Arial" w:hAnsi="Arial" w:cs="Arial"/>
      <w:i/>
      <w:color w:val="FF0000"/>
      <w:sz w:val="16"/>
      <w:szCs w:val="16"/>
    </w:rPr>
  </w:style>
  <w:style w:type="paragraph" w:styleId="Funotentext">
    <w:name w:val="footnote text"/>
    <w:basedOn w:val="Standard"/>
    <w:link w:val="FunotentextZchn"/>
    <w:uiPriority w:val="99"/>
    <w:semiHidden/>
    <w:unhideWhenUsed/>
    <w:rsid w:val="002024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2413"/>
    <w:rPr>
      <w:sz w:val="20"/>
      <w:szCs w:val="20"/>
    </w:rPr>
  </w:style>
  <w:style w:type="character" w:styleId="Funotenzeichen">
    <w:name w:val="footnote reference"/>
    <w:basedOn w:val="Absatz-Standardschriftart"/>
    <w:uiPriority w:val="99"/>
    <w:semiHidden/>
    <w:unhideWhenUsed/>
    <w:rsid w:val="00202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3F9B-A598-4E7A-8C4A-01330364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Leibniz-Rechenzentrum</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lu28gud</dc:creator>
  <cp:keywords/>
  <dc:description/>
  <cp:lastModifiedBy>lu28gud</cp:lastModifiedBy>
  <cp:revision>18</cp:revision>
  <dcterms:created xsi:type="dcterms:W3CDTF">2016-05-11T10:30:00Z</dcterms:created>
  <dcterms:modified xsi:type="dcterms:W3CDTF">2016-05-23T09:48:00Z</dcterms:modified>
</cp:coreProperties>
</file>